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FA" w:rsidRDefault="009F0BE6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海洋学院关于</w:t>
      </w:r>
      <w:r>
        <w:rPr>
          <w:rFonts w:ascii="仿宋_GB2312" w:eastAsia="仿宋_GB2312" w:hAnsi="宋体" w:hint="eastAsia"/>
          <w:b/>
          <w:sz w:val="32"/>
          <w:szCs w:val="32"/>
        </w:rPr>
        <w:t>2018</w:t>
      </w:r>
      <w:r>
        <w:rPr>
          <w:rFonts w:ascii="仿宋_GB2312" w:eastAsia="仿宋_GB2312" w:hAnsi="宋体" w:hint="eastAsia"/>
          <w:b/>
          <w:sz w:val="32"/>
          <w:szCs w:val="32"/>
        </w:rPr>
        <w:t>年第三届“有情青春”励志</w:t>
      </w:r>
    </w:p>
    <w:p w:rsidR="007F3DFA" w:rsidRDefault="009F0BE6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人物评选结果的公示</w:t>
      </w:r>
    </w:p>
    <w:p w:rsidR="007F3DFA" w:rsidRDefault="009F0BE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各班级、团支部：</w:t>
      </w:r>
    </w:p>
    <w:p w:rsidR="007F3DFA" w:rsidRDefault="009F0BE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根据闽江学院《关于开展</w:t>
      </w:r>
      <w:r>
        <w:rPr>
          <w:rFonts w:ascii="仿宋_GB2312" w:eastAsia="仿宋_GB2312" w:hint="eastAsia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年资助育人活动的通知</w:t>
      </w:r>
      <w:r>
        <w:rPr>
          <w:rFonts w:ascii="仿宋_GB2312" w:eastAsia="仿宋_GB2312" w:hint="eastAsia"/>
          <w:color w:val="000000"/>
          <w:sz w:val="28"/>
          <w:szCs w:val="28"/>
        </w:rPr>
        <w:t>》（闽院学〔</w:t>
      </w:r>
      <w:r>
        <w:rPr>
          <w:rFonts w:ascii="仿宋_GB2312" w:eastAsia="仿宋_GB2312"/>
          <w:color w:val="000000"/>
          <w:sz w:val="28"/>
          <w:szCs w:val="28"/>
        </w:rPr>
        <w:t>201</w:t>
      </w:r>
      <w:r>
        <w:rPr>
          <w:rFonts w:ascii="仿宋_GB2312" w:eastAsia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int="eastAsia"/>
          <w:color w:val="000000"/>
          <w:sz w:val="28"/>
          <w:szCs w:val="28"/>
        </w:rPr>
        <w:t>〕</w:t>
      </w:r>
      <w:r>
        <w:rPr>
          <w:rFonts w:ascii="仿宋_GB2312" w:eastAsia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int="eastAsia"/>
          <w:color w:val="000000"/>
          <w:sz w:val="28"/>
          <w:szCs w:val="28"/>
        </w:rPr>
        <w:t>号）</w:t>
      </w:r>
      <w:r>
        <w:rPr>
          <w:rFonts w:ascii="仿宋_GB2312" w:eastAsia="仿宋_GB2312" w:hint="eastAsia"/>
          <w:sz w:val="28"/>
          <w:szCs w:val="28"/>
        </w:rPr>
        <w:t>要求，我系于近期开展了</w:t>
      </w:r>
      <w:r>
        <w:rPr>
          <w:rFonts w:ascii="仿宋_GB2312" w:eastAsia="仿宋_GB2312" w:hint="eastAsia"/>
          <w:sz w:val="28"/>
          <w:szCs w:val="28"/>
        </w:rPr>
        <w:t>2018</w:t>
      </w:r>
      <w:r w:rsidR="00174CFB">
        <w:rPr>
          <w:rFonts w:ascii="仿宋_GB2312" w:eastAsia="仿宋_GB2312" w:hint="eastAsia"/>
          <w:sz w:val="28"/>
          <w:szCs w:val="28"/>
        </w:rPr>
        <w:t>年第三届“有情青春</w:t>
      </w:r>
      <w:r w:rsidR="00174CFB">
        <w:rPr>
          <w:rFonts w:ascii="仿宋_GB2312" w:eastAsia="仿宋_GB2312"/>
          <w:sz w:val="28"/>
          <w:szCs w:val="28"/>
        </w:rPr>
        <w:t>”</w:t>
      </w:r>
      <w:r w:rsidR="00174CFB">
        <w:rPr>
          <w:rFonts w:ascii="仿宋_GB2312" w:eastAsia="仿宋_GB2312" w:hint="eastAsia"/>
          <w:sz w:val="28"/>
          <w:szCs w:val="28"/>
        </w:rPr>
        <w:t>励志</w:t>
      </w:r>
      <w:r>
        <w:rPr>
          <w:rFonts w:ascii="仿宋_GB2312" w:eastAsia="仿宋_GB2312" w:hint="eastAsia"/>
          <w:sz w:val="28"/>
          <w:szCs w:val="28"/>
        </w:rPr>
        <w:t>人物评选</w:t>
      </w:r>
      <w:r>
        <w:rPr>
          <w:rFonts w:ascii="仿宋_GB2312" w:eastAsia="仿宋_GB2312" w:hint="eastAsia"/>
          <w:sz w:val="28"/>
          <w:szCs w:val="28"/>
        </w:rPr>
        <w:t>工作。我</w:t>
      </w:r>
      <w:r>
        <w:rPr>
          <w:rFonts w:ascii="仿宋_GB2312" w:eastAsia="仿宋_GB2312" w:hint="eastAsia"/>
          <w:sz w:val="28"/>
          <w:szCs w:val="28"/>
        </w:rPr>
        <w:t>院</w:t>
      </w:r>
      <w:r>
        <w:rPr>
          <w:rFonts w:ascii="仿宋_GB2312" w:eastAsia="仿宋_GB2312" w:hint="eastAsia"/>
          <w:sz w:val="28"/>
          <w:szCs w:val="28"/>
        </w:rPr>
        <w:t>本着公平、公正、公开的原则，对提出申请的</w:t>
      </w:r>
      <w:r>
        <w:rPr>
          <w:rFonts w:ascii="仿宋_GB2312" w:eastAsia="仿宋_GB2312" w:hint="eastAsia"/>
          <w:sz w:val="28"/>
          <w:szCs w:val="28"/>
        </w:rPr>
        <w:t>家庭经济困难学生的</w:t>
      </w:r>
      <w:r>
        <w:rPr>
          <w:rFonts w:ascii="仿宋_GB2312" w:eastAsia="仿宋_GB2312" w:hint="eastAsia"/>
          <w:sz w:val="28"/>
          <w:szCs w:val="28"/>
        </w:rPr>
        <w:t>情况和在校表现进行了详细的调查和核实，共</w:t>
      </w:r>
      <w:r>
        <w:rPr>
          <w:rFonts w:ascii="仿宋_GB2312" w:eastAsia="仿宋_GB2312" w:hint="eastAsia"/>
          <w:sz w:val="28"/>
          <w:szCs w:val="28"/>
        </w:rPr>
        <w:t>评选出励志人物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名</w:t>
      </w:r>
      <w:r>
        <w:rPr>
          <w:rFonts w:ascii="仿宋_GB2312" w:eastAsia="仿宋_GB2312" w:hint="eastAsia"/>
          <w:sz w:val="28"/>
          <w:szCs w:val="28"/>
        </w:rPr>
        <w:t>。现将</w:t>
      </w:r>
      <w:r>
        <w:rPr>
          <w:rFonts w:ascii="仿宋_GB2312" w:eastAsia="仿宋_GB2312" w:hint="eastAsia"/>
          <w:sz w:val="28"/>
          <w:szCs w:val="28"/>
        </w:rPr>
        <w:t>第三届</w:t>
      </w:r>
      <w:r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有情青春</w:t>
      </w:r>
      <w:r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励志人物评选结果</w:t>
      </w:r>
      <w:r>
        <w:rPr>
          <w:rFonts w:ascii="仿宋_GB2312" w:eastAsia="仿宋_GB2312" w:hint="eastAsia"/>
          <w:sz w:val="28"/>
          <w:szCs w:val="28"/>
        </w:rPr>
        <w:t>予以公示，</w:t>
      </w:r>
      <w:r>
        <w:rPr>
          <w:rFonts w:ascii="仿宋_GB2312" w:eastAsia="仿宋_GB2312" w:hAnsi="宋体" w:hint="eastAsia"/>
          <w:sz w:val="28"/>
          <w:szCs w:val="28"/>
        </w:rPr>
        <w:t>公示期为</w:t>
      </w:r>
      <w:r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25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27</w:t>
      </w:r>
      <w:r>
        <w:rPr>
          <w:rFonts w:ascii="仿宋_GB2312" w:eastAsia="仿宋_GB2312" w:hAnsi="宋体" w:hint="eastAsia"/>
          <w:sz w:val="28"/>
          <w:szCs w:val="28"/>
        </w:rPr>
        <w:t>日，在公示期内如有异议，请及时向学院资助工作组反映。</w:t>
      </w:r>
    </w:p>
    <w:p w:rsidR="007F3DFA" w:rsidRDefault="009F0BE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</w:rPr>
        <w:t>83761837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83761622</w:t>
      </w:r>
    </w:p>
    <w:p w:rsidR="007F3DFA" w:rsidRDefault="009F0BE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ˎ̥" w:hint="eastAsia"/>
          <w:sz w:val="28"/>
          <w:szCs w:val="28"/>
        </w:rPr>
        <w:t>电子邮件：</w:t>
      </w:r>
      <w:hyperlink r:id="rId7" w:history="1">
        <w:r>
          <w:rPr>
            <w:rStyle w:val="a3"/>
            <w:rFonts w:ascii="仿宋_GB2312" w:eastAsia="仿宋_GB2312" w:hint="eastAsia"/>
            <w:sz w:val="28"/>
            <w:szCs w:val="28"/>
          </w:rPr>
          <w:t>93865917@qq.com</w:t>
        </w:r>
      </w:hyperlink>
      <w:r>
        <w:rPr>
          <w:rFonts w:ascii="仿宋_GB2312" w:eastAsia="仿宋_GB2312" w:hint="eastAsia"/>
          <w:sz w:val="28"/>
          <w:szCs w:val="28"/>
        </w:rPr>
        <w:t>.</w:t>
      </w:r>
    </w:p>
    <w:p w:rsidR="007F3DFA" w:rsidRDefault="007F3DFA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7F3DFA" w:rsidRDefault="009F0BE6">
      <w:pPr>
        <w:spacing w:line="360" w:lineRule="auto"/>
        <w:ind w:leftChars="2614" w:left="5489" w:firstLineChars="300" w:firstLine="8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海洋学院</w:t>
      </w:r>
    </w:p>
    <w:p w:rsidR="007F3DFA" w:rsidRDefault="009F0BE6">
      <w:pPr>
        <w:spacing w:line="360" w:lineRule="auto"/>
        <w:ind w:firstLineChars="2100" w:firstLine="58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201</w:t>
      </w:r>
      <w:r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25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7F3DFA" w:rsidRDefault="007F3DFA">
      <w:pPr>
        <w:spacing w:line="360" w:lineRule="auto"/>
        <w:ind w:leftChars="2614" w:left="5489"/>
        <w:rPr>
          <w:rFonts w:ascii="仿宋_GB2312" w:eastAsia="仿宋_GB2312" w:hAnsi="宋体"/>
          <w:sz w:val="28"/>
          <w:szCs w:val="28"/>
        </w:rPr>
      </w:pPr>
    </w:p>
    <w:p w:rsidR="007F3DFA" w:rsidRDefault="007F3DFA">
      <w:pPr>
        <w:spacing w:line="360" w:lineRule="auto"/>
        <w:ind w:leftChars="2614" w:left="5489"/>
        <w:rPr>
          <w:rFonts w:ascii="仿宋_GB2312" w:eastAsia="仿宋_GB2312" w:hAnsi="宋体"/>
          <w:sz w:val="28"/>
          <w:szCs w:val="28"/>
        </w:rPr>
      </w:pPr>
    </w:p>
    <w:p w:rsidR="007F3DFA" w:rsidRDefault="009F0BE6">
      <w:pPr>
        <w:spacing w:line="360" w:lineRule="auto"/>
        <w:ind w:leftChars="2614" w:left="548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br w:type="page"/>
      </w:r>
    </w:p>
    <w:p w:rsidR="007F3DFA" w:rsidRDefault="009F0BE6">
      <w:p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sz w:val="28"/>
          <w:szCs w:val="28"/>
        </w:rPr>
        <w:t>1</w:t>
      </w:r>
    </w:p>
    <w:p w:rsidR="007F3DFA" w:rsidRDefault="009F0BE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第三届“有情青春”励志人物评选名单</w:t>
      </w:r>
    </w:p>
    <w:tbl>
      <w:tblPr>
        <w:tblpPr w:vertAnchor="text" w:horzAnchor="page" w:tblpXSpec="center" w:tblpY="279"/>
        <w:tblW w:w="7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"/>
        <w:gridCol w:w="1132"/>
        <w:gridCol w:w="3083"/>
        <w:gridCol w:w="1047"/>
        <w:gridCol w:w="1451"/>
      </w:tblGrid>
      <w:tr w:rsidR="007F3DFA">
        <w:trPr>
          <w:trHeight w:val="567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序号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姓名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专业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年级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申报类别</w:t>
            </w:r>
          </w:p>
        </w:tc>
      </w:tr>
      <w:tr w:rsidR="007F3DFA">
        <w:trPr>
          <w:trHeight w:val="567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陈华阳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人文地理与城乡规划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2014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学科创新</w:t>
            </w:r>
          </w:p>
        </w:tc>
      </w:tr>
      <w:tr w:rsidR="007F3DFA">
        <w:trPr>
          <w:trHeight w:val="567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巩嘉欣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自然地理与资源环境（土地利用与景观规划）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2014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学习类</w:t>
            </w:r>
          </w:p>
        </w:tc>
      </w:tr>
      <w:tr w:rsidR="007F3DFA">
        <w:trPr>
          <w:trHeight w:val="567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李新旺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人文地理与城乡规划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2014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体育类</w:t>
            </w:r>
          </w:p>
        </w:tc>
      </w:tr>
      <w:tr w:rsidR="007F3DFA">
        <w:trPr>
          <w:trHeight w:val="567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王婷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旅游管理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2015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创新类</w:t>
            </w:r>
          </w:p>
        </w:tc>
      </w:tr>
      <w:tr w:rsidR="007F3DFA">
        <w:trPr>
          <w:trHeight w:val="567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张亚茹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高分子材料与工程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2014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A" w:rsidRDefault="009F0BE6">
            <w:pPr>
              <w:jc w:val="center"/>
            </w:pPr>
            <w:r>
              <w:t>其他类</w:t>
            </w:r>
          </w:p>
        </w:tc>
      </w:tr>
    </w:tbl>
    <w:p w:rsidR="007F3DFA" w:rsidRDefault="007F3DFA">
      <w:pPr>
        <w:spacing w:line="360" w:lineRule="auto"/>
        <w:rPr>
          <w:rFonts w:ascii="仿宋_GB2312" w:eastAsia="仿宋_GB2312" w:hAnsi="宋体"/>
          <w:sz w:val="28"/>
          <w:szCs w:val="28"/>
        </w:rPr>
      </w:pPr>
    </w:p>
    <w:p w:rsidR="007F3DFA" w:rsidRDefault="007F3DFA">
      <w:bookmarkStart w:id="0" w:name="_GoBack"/>
      <w:bookmarkEnd w:id="0"/>
    </w:p>
    <w:sectPr w:rsidR="007F3DFA" w:rsidSect="007F3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BE6" w:rsidRDefault="009F0BE6" w:rsidP="00174CFB">
      <w:r>
        <w:separator/>
      </w:r>
    </w:p>
  </w:endnote>
  <w:endnote w:type="continuationSeparator" w:id="1">
    <w:p w:rsidR="009F0BE6" w:rsidRDefault="009F0BE6" w:rsidP="00174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BE6" w:rsidRDefault="009F0BE6" w:rsidP="00174CFB">
      <w:r>
        <w:separator/>
      </w:r>
    </w:p>
  </w:footnote>
  <w:footnote w:type="continuationSeparator" w:id="1">
    <w:p w:rsidR="009F0BE6" w:rsidRDefault="009F0BE6" w:rsidP="00174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BA08DC"/>
    <w:rsid w:val="00174CFB"/>
    <w:rsid w:val="007F3DFA"/>
    <w:rsid w:val="009F0BE6"/>
    <w:rsid w:val="0A01419C"/>
    <w:rsid w:val="44766D67"/>
    <w:rsid w:val="51BA0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DFA"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3DFA"/>
    <w:rPr>
      <w:rFonts w:ascii="ˎ̥" w:hAnsi="ˎ̥" w:hint="default"/>
      <w:color w:val="303030"/>
      <w:sz w:val="18"/>
      <w:szCs w:val="18"/>
      <w:u w:val="none"/>
    </w:rPr>
  </w:style>
  <w:style w:type="paragraph" w:styleId="a4">
    <w:name w:val="header"/>
    <w:basedOn w:val="a"/>
    <w:link w:val="Char"/>
    <w:rsid w:val="00174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74CFB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174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74CF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3865917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</Words>
  <Characters>448</Characters>
  <Application>Microsoft Office Word</Application>
  <DocSecurity>0</DocSecurity>
  <Lines>3</Lines>
  <Paragraphs>1</Paragraphs>
  <ScaleCrop>false</ScaleCrop>
  <Company>shendu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User</cp:lastModifiedBy>
  <cp:revision>2</cp:revision>
  <dcterms:created xsi:type="dcterms:W3CDTF">2018-04-24T11:19:00Z</dcterms:created>
  <dcterms:modified xsi:type="dcterms:W3CDTF">2018-04-26T09:25:00Z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